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0614A9" w:rsidP="000614A9">
      <w:pPr>
        <w:pStyle w:val="a7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  <w:r w:rsidR="00A628C3"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D57E28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Андреевского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083B2D">
        <w:rPr>
          <w:sz w:val="20"/>
          <w:szCs w:val="20"/>
          <w:lang w:val="ru-RU"/>
        </w:rPr>
        <w:t>18» марта</w:t>
      </w:r>
      <w:r w:rsidR="00FD68F7">
        <w:rPr>
          <w:sz w:val="20"/>
          <w:szCs w:val="20"/>
          <w:lang w:val="ru-RU"/>
        </w:rPr>
        <w:t xml:space="preserve"> 202</w:t>
      </w:r>
      <w:r w:rsidR="00EB1FB6">
        <w:rPr>
          <w:sz w:val="20"/>
          <w:szCs w:val="20"/>
          <w:lang w:val="ru-RU"/>
        </w:rPr>
        <w:t>4</w:t>
      </w:r>
      <w:r w:rsidRPr="00C00099">
        <w:rPr>
          <w:sz w:val="20"/>
          <w:szCs w:val="20"/>
          <w:lang w:val="ru-RU"/>
        </w:rPr>
        <w:t xml:space="preserve">г.  № </w:t>
      </w:r>
      <w:r w:rsidR="00083B2D">
        <w:rPr>
          <w:sz w:val="20"/>
          <w:szCs w:val="20"/>
          <w:lang w:val="ru-RU"/>
        </w:rPr>
        <w:t>13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D57E28">
        <w:rPr>
          <w:rFonts w:ascii="Times New Roman" w:hAnsi="Times New Roman"/>
          <w:sz w:val="28"/>
          <w:szCs w:val="28"/>
        </w:rPr>
        <w:t>Андреевского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D57E28">
        <w:rPr>
          <w:rFonts w:ascii="Times New Roman" w:eastAsiaTheme="minorEastAsia" w:hAnsi="Times New Roman"/>
          <w:sz w:val="28"/>
          <w:szCs w:val="28"/>
          <w:lang w:eastAsia="ru-RU"/>
        </w:rPr>
        <w:t>Андреевского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E04C7C">
        <w:rPr>
          <w:rFonts w:ascii="Times New Roman" w:hAnsi="Times New Roman"/>
          <w:sz w:val="28"/>
        </w:rPr>
        <w:t>2</w:t>
      </w:r>
      <w:r w:rsidR="00EB1FB6">
        <w:rPr>
          <w:rFonts w:ascii="Times New Roman" w:hAnsi="Times New Roman"/>
          <w:sz w:val="28"/>
        </w:rPr>
        <w:t>3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D57E2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Андреевского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муниципального района Омской области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1C562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1700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17002F">
              <w:rPr>
                <w:rFonts w:ascii="Times New Roman" w:hAnsi="Times New Roman"/>
                <w:sz w:val="28"/>
                <w:szCs w:val="28"/>
              </w:rPr>
              <w:t>99</w:t>
            </w:r>
            <w:r w:rsidR="0003628F" w:rsidRPr="0017002F">
              <w:rPr>
                <w:rFonts w:ascii="Times New Roman" w:hAnsi="Times New Roman"/>
                <w:sz w:val="28"/>
                <w:szCs w:val="28"/>
              </w:rPr>
              <w:t>,</w:t>
            </w:r>
            <w:r w:rsidR="0017002F" w:rsidRPr="0017002F">
              <w:rPr>
                <w:rFonts w:ascii="Times New Roman" w:hAnsi="Times New Roman"/>
                <w:sz w:val="28"/>
                <w:szCs w:val="28"/>
              </w:rPr>
              <w:t>4</w:t>
            </w:r>
            <w:r w:rsidR="0003628F" w:rsidRPr="0017002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D350BA" w:rsidRPr="0017002F">
              <w:rPr>
                <w:rFonts w:ascii="Times New Roman" w:hAnsi="Times New Roman"/>
                <w:sz w:val="28"/>
                <w:szCs w:val="28"/>
              </w:rPr>
              <w:t>выполнение подпрограммы</w:t>
            </w:r>
            <w:r w:rsidR="00D350BA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D350BA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700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7002F" w:rsidRPr="0017002F">
              <w:rPr>
                <w:rFonts w:ascii="Times New Roman" w:hAnsi="Times New Roman"/>
                <w:sz w:val="28"/>
                <w:szCs w:val="28"/>
              </w:rPr>
              <w:t>90,5</w:t>
            </w:r>
            <w:r w:rsidR="004631C3" w:rsidRPr="0017002F">
              <w:rPr>
                <w:rFonts w:ascii="Times New Roman" w:hAnsi="Times New Roman"/>
                <w:sz w:val="28"/>
                <w:szCs w:val="28"/>
              </w:rPr>
              <w:t>%</w:t>
            </w:r>
            <w:r w:rsidR="00B10181" w:rsidRPr="001700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002F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B2412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B241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10</w:t>
            </w:r>
            <w:r w:rsidR="00B2412C">
              <w:rPr>
                <w:rFonts w:ascii="Times New Roman" w:hAnsi="Times New Roman"/>
                <w:sz w:val="28"/>
                <w:szCs w:val="28"/>
              </w:rPr>
              <w:t>0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,</w:t>
            </w:r>
            <w:r w:rsidR="00B2412C">
              <w:rPr>
                <w:rFonts w:ascii="Times New Roman" w:hAnsi="Times New Roman"/>
                <w:sz w:val="28"/>
                <w:szCs w:val="28"/>
              </w:rPr>
              <w:t>0</w:t>
            </w:r>
            <w:r w:rsidRPr="004631C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4631C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 w:rsidRPr="004631C3">
              <w:rPr>
                <w:rFonts w:ascii="Times New Roman" w:hAnsi="Times New Roman"/>
                <w:sz w:val="28"/>
                <w:szCs w:val="28"/>
              </w:rPr>
              <w:t>10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5</w:t>
            </w:r>
            <w:r w:rsidR="0003628F" w:rsidRPr="004631C3">
              <w:rPr>
                <w:rFonts w:ascii="Times New Roman" w:hAnsi="Times New Roman"/>
                <w:sz w:val="28"/>
                <w:szCs w:val="28"/>
              </w:rPr>
              <w:t>,</w:t>
            </w:r>
            <w:r w:rsidR="00375D1A" w:rsidRPr="004631C3">
              <w:rPr>
                <w:rFonts w:ascii="Times New Roman" w:hAnsi="Times New Roman"/>
                <w:sz w:val="28"/>
                <w:szCs w:val="28"/>
              </w:rPr>
              <w:t>0</w:t>
            </w:r>
            <w:r w:rsidRPr="004631C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="00F103B2" w:rsidRPr="00F103B2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Обеспечение пожарной безопасности, защита населения  и территории от чрезвычайных ситуаций в Андреевском сельском поселения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EB1FB6" w:rsidRDefault="00D57E28" w:rsidP="00EB1FB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 w:rsidRPr="001F00B3">
              <w:rPr>
                <w:rFonts w:ascii="Times New Roman" w:hAnsi="Times New Roman"/>
                <w:sz w:val="28"/>
                <w:szCs w:val="28"/>
              </w:rPr>
              <w:t>10</w:t>
            </w:r>
            <w:r w:rsidR="00EB1FB6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 w:rsidRPr="001F00B3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 w:rsidRPr="001F00B3">
              <w:rPr>
                <w:rFonts w:ascii="Times New Roman" w:hAnsi="Times New Roman"/>
                <w:sz w:val="28"/>
                <w:szCs w:val="28"/>
              </w:rPr>
              <w:t>0</w:t>
            </w:r>
            <w:r w:rsidRPr="001F00B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</w:t>
            </w:r>
          </w:p>
          <w:p w:rsidR="00D57E28" w:rsidRPr="00C63150" w:rsidRDefault="00EB1FB6" w:rsidP="00EB1FB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обеспечено</w:t>
            </w:r>
            <w:r w:rsidR="00D57E28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412C">
              <w:rPr>
                <w:rFonts w:ascii="Times New Roman" w:hAnsi="Times New Roman"/>
                <w:sz w:val="28"/>
                <w:szCs w:val="28"/>
              </w:rPr>
              <w:t xml:space="preserve">на уровне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2412C">
              <w:rPr>
                <w:rFonts w:ascii="Times New Roman" w:hAnsi="Times New Roman"/>
                <w:sz w:val="28"/>
                <w:szCs w:val="28"/>
              </w:rPr>
              <w:t>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 w:rsidR="0003628F"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23355B" w:rsidTr="00B2412C">
        <w:trPr>
          <w:trHeight w:val="2206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8780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1F00B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F00B3" w:rsidRPr="001F00B3">
              <w:rPr>
                <w:rFonts w:ascii="Times New Roman" w:hAnsi="Times New Roman"/>
                <w:sz w:val="28"/>
                <w:szCs w:val="28"/>
              </w:rPr>
              <w:t>100</w:t>
            </w:r>
            <w:r w:rsidRPr="001F00B3">
              <w:rPr>
                <w:rFonts w:ascii="Times New Roman" w:hAnsi="Times New Roman"/>
                <w:sz w:val="28"/>
                <w:szCs w:val="28"/>
              </w:rPr>
              <w:t>,0 %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14A9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01CB"/>
    <w:rsid w:val="00082F8A"/>
    <w:rsid w:val="00083904"/>
    <w:rsid w:val="00083B2D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56A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02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0B3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4CEA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2288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D1A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1C3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ACA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BB4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D90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24E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12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AFE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0BA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4C7C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1FB6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3B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user</cp:lastModifiedBy>
  <cp:revision>32</cp:revision>
  <cp:lastPrinted>2024-03-29T03:56:00Z</cp:lastPrinted>
  <dcterms:created xsi:type="dcterms:W3CDTF">2016-05-26T06:13:00Z</dcterms:created>
  <dcterms:modified xsi:type="dcterms:W3CDTF">2024-03-29T03:56:00Z</dcterms:modified>
</cp:coreProperties>
</file>